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FCA63" w14:textId="77777777" w:rsidR="007A7F89" w:rsidRPr="007A7F89" w:rsidRDefault="007A7F89" w:rsidP="007A7F89">
      <w:pPr>
        <w:widowControl w:val="0"/>
        <w:autoSpaceDE w:val="0"/>
        <w:autoSpaceDN w:val="0"/>
        <w:spacing w:before="17" w:after="0" w:line="240" w:lineRule="auto"/>
        <w:ind w:left="3049" w:right="2272"/>
        <w:jc w:val="center"/>
        <w:outlineLvl w:val="0"/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</w:pPr>
      <w:r w:rsidRPr="007A7F89"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>Millersview Annual Wheat Tour Millersview Gym</w:t>
      </w:r>
    </w:p>
    <w:p w14:paraId="1D83FAA7" w14:textId="4C878128" w:rsidR="007A7F89" w:rsidRPr="007A7F89" w:rsidRDefault="007A7F89" w:rsidP="007A7F89">
      <w:pPr>
        <w:widowControl w:val="0"/>
        <w:autoSpaceDE w:val="0"/>
        <w:autoSpaceDN w:val="0"/>
        <w:spacing w:before="2" w:after="0" w:line="240" w:lineRule="auto"/>
        <w:ind w:left="3048" w:right="2272"/>
        <w:jc w:val="center"/>
        <w:rPr>
          <w:rFonts w:ascii="Calibri" w:eastAsia="Calibri" w:hAnsi="Calibri" w:cs="Calibri"/>
          <w:b/>
          <w:kern w:val="0"/>
          <w:sz w:val="32"/>
          <w14:ligatures w14:val="none"/>
        </w:rPr>
      </w:pPr>
      <w:r w:rsidRPr="007A7F89">
        <w:rPr>
          <w:rFonts w:ascii="Calibri" w:eastAsia="Calibri" w:hAnsi="Calibri" w:cs="Calibri"/>
          <w:b/>
          <w:kern w:val="0"/>
          <w:sz w:val="32"/>
          <w14:ligatures w14:val="none"/>
        </w:rPr>
        <w:t xml:space="preserve">May </w:t>
      </w:r>
      <w:r>
        <w:rPr>
          <w:rFonts w:ascii="Calibri" w:eastAsia="Calibri" w:hAnsi="Calibri" w:cs="Calibri"/>
          <w:b/>
          <w:kern w:val="0"/>
          <w:sz w:val="32"/>
          <w14:ligatures w14:val="none"/>
        </w:rPr>
        <w:t>2</w:t>
      </w:r>
      <w:r w:rsidRPr="007A7F89">
        <w:rPr>
          <w:rFonts w:ascii="Calibri" w:eastAsia="Calibri" w:hAnsi="Calibri" w:cs="Calibri"/>
          <w:b/>
          <w:kern w:val="0"/>
          <w:sz w:val="32"/>
          <w14:ligatures w14:val="none"/>
        </w:rPr>
        <w:t>, 202</w:t>
      </w:r>
      <w:r>
        <w:rPr>
          <w:rFonts w:ascii="Calibri" w:eastAsia="Calibri" w:hAnsi="Calibri" w:cs="Calibri"/>
          <w:b/>
          <w:kern w:val="0"/>
          <w:sz w:val="32"/>
          <w14:ligatures w14:val="none"/>
        </w:rPr>
        <w:t>4</w:t>
      </w:r>
    </w:p>
    <w:p w14:paraId="6B33A578" w14:textId="77777777" w:rsidR="007A7F89" w:rsidRPr="007A7F89" w:rsidRDefault="007A7F89" w:rsidP="007A7F89">
      <w:pPr>
        <w:widowControl w:val="0"/>
        <w:autoSpaceDE w:val="0"/>
        <w:autoSpaceDN w:val="0"/>
        <w:spacing w:before="10" w:after="0" w:line="240" w:lineRule="auto"/>
        <w:rPr>
          <w:rFonts w:ascii="Calibri" w:eastAsia="Calibri" w:hAnsi="Calibri" w:cs="Calibri"/>
          <w:b/>
          <w:kern w:val="0"/>
          <w:sz w:val="31"/>
          <w14:ligatures w14:val="none"/>
        </w:rPr>
      </w:pPr>
    </w:p>
    <w:p w14:paraId="375FCD67" w14:textId="77777777" w:rsidR="007A7F89" w:rsidRPr="007A7F89" w:rsidRDefault="007A7F89" w:rsidP="007A7F89">
      <w:pPr>
        <w:widowControl w:val="0"/>
        <w:autoSpaceDE w:val="0"/>
        <w:autoSpaceDN w:val="0"/>
        <w:spacing w:before="1" w:after="0" w:line="240" w:lineRule="auto"/>
        <w:ind w:left="3048" w:right="2272"/>
        <w:jc w:val="center"/>
        <w:rPr>
          <w:rFonts w:ascii="Calibri" w:eastAsia="Calibri" w:hAnsi="Calibri" w:cs="Calibri"/>
          <w:b/>
          <w:kern w:val="0"/>
          <w:sz w:val="32"/>
          <w14:ligatures w14:val="none"/>
        </w:rPr>
      </w:pPr>
      <w:r w:rsidRPr="007A7F89">
        <w:rPr>
          <w:rFonts w:ascii="Calibri" w:eastAsia="Calibri" w:hAnsi="Calibri" w:cs="Calibri"/>
          <w:b/>
          <w:kern w:val="0"/>
          <w:sz w:val="32"/>
          <w:u w:val="thick"/>
          <w14:ligatures w14:val="none"/>
        </w:rPr>
        <w:t>Agenda</w:t>
      </w:r>
    </w:p>
    <w:p w14:paraId="7157B5F7" w14:textId="77777777" w:rsidR="007A7F89" w:rsidRPr="007A7F89" w:rsidRDefault="007A7F89" w:rsidP="007A7F89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kern w:val="0"/>
          <w:sz w:val="20"/>
          <w14:ligatures w14:val="none"/>
        </w:rPr>
      </w:pPr>
    </w:p>
    <w:p w14:paraId="4CECC4DB" w14:textId="77777777" w:rsidR="007A7F89" w:rsidRPr="007A7F89" w:rsidRDefault="007A7F89" w:rsidP="007A7F89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kern w:val="0"/>
          <w:sz w:val="20"/>
          <w14:ligatures w14:val="none"/>
        </w:rPr>
      </w:pPr>
    </w:p>
    <w:p w14:paraId="3248F6C7" w14:textId="77777777" w:rsidR="007A7F89" w:rsidRPr="007A7F89" w:rsidRDefault="007A7F89" w:rsidP="007A7F89">
      <w:pPr>
        <w:widowControl w:val="0"/>
        <w:autoSpaceDE w:val="0"/>
        <w:autoSpaceDN w:val="0"/>
        <w:spacing w:before="11" w:after="0" w:line="240" w:lineRule="auto"/>
        <w:rPr>
          <w:rFonts w:ascii="Calibri" w:eastAsia="Calibri" w:hAnsi="Calibri" w:cs="Calibri"/>
          <w:b/>
          <w:kern w:val="0"/>
          <w:sz w:val="16"/>
          <w14:ligatures w14:val="none"/>
        </w:rPr>
      </w:pPr>
    </w:p>
    <w:p w14:paraId="342FF561" w14:textId="77777777" w:rsidR="007A7F89" w:rsidRPr="007A7F89" w:rsidRDefault="007A7F89" w:rsidP="007A7F89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kern w:val="0"/>
          <w:sz w:val="16"/>
          <w14:ligatures w14:val="none"/>
        </w:rPr>
        <w:sectPr w:rsidR="007A7F89" w:rsidRPr="007A7F89" w:rsidSect="007A7F89">
          <w:pgSz w:w="12240" w:h="15840"/>
          <w:pgMar w:top="1420" w:right="1720" w:bottom="280" w:left="940" w:header="720" w:footer="720" w:gutter="0"/>
          <w:cols w:space="720"/>
        </w:sectPr>
      </w:pPr>
    </w:p>
    <w:p w14:paraId="2EE54FD9" w14:textId="77777777" w:rsidR="007A7F89" w:rsidRPr="007A7F89" w:rsidRDefault="007A7F89" w:rsidP="007A7F89">
      <w:pPr>
        <w:widowControl w:val="0"/>
        <w:autoSpaceDE w:val="0"/>
        <w:autoSpaceDN w:val="0"/>
        <w:spacing w:before="51" w:after="0" w:line="240" w:lineRule="auto"/>
        <w:ind w:left="108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7A7F89">
        <w:rPr>
          <w:rFonts w:ascii="Calibri" w:eastAsia="Calibri" w:hAnsi="Calibri" w:cs="Calibri"/>
          <w:kern w:val="0"/>
          <w:sz w:val="24"/>
          <w:szCs w:val="24"/>
          <w14:ligatures w14:val="none"/>
        </w:rPr>
        <w:t>8:00 -</w:t>
      </w:r>
      <w:r w:rsidRPr="007A7F89">
        <w:rPr>
          <w:rFonts w:ascii="Calibri" w:eastAsia="Calibri" w:hAnsi="Calibri" w:cs="Calibri"/>
          <w:spacing w:val="-6"/>
          <w:kern w:val="0"/>
          <w:sz w:val="24"/>
          <w:szCs w:val="24"/>
          <w14:ligatures w14:val="none"/>
        </w:rPr>
        <w:t xml:space="preserve"> </w:t>
      </w:r>
      <w:r w:rsidRPr="007A7F89">
        <w:rPr>
          <w:rFonts w:ascii="Calibri" w:eastAsia="Calibri" w:hAnsi="Calibri" w:cs="Calibri"/>
          <w:kern w:val="0"/>
          <w:sz w:val="24"/>
          <w:szCs w:val="24"/>
          <w14:ligatures w14:val="none"/>
        </w:rPr>
        <w:t>8:30</w:t>
      </w:r>
    </w:p>
    <w:p w14:paraId="2E3507DB" w14:textId="77777777" w:rsidR="007A7F89" w:rsidRPr="007A7F89" w:rsidRDefault="007A7F89" w:rsidP="007A7F89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kern w:val="0"/>
          <w:sz w:val="20"/>
          <w14:ligatures w14:val="none"/>
        </w:rPr>
      </w:pPr>
    </w:p>
    <w:p w14:paraId="437B3619" w14:textId="7F94DB49" w:rsidR="007A7F89" w:rsidRPr="007A7F89" w:rsidRDefault="007A7F89" w:rsidP="007A7F89">
      <w:pPr>
        <w:widowControl w:val="0"/>
        <w:autoSpaceDE w:val="0"/>
        <w:autoSpaceDN w:val="0"/>
        <w:spacing w:after="0" w:line="240" w:lineRule="auto"/>
        <w:ind w:left="108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7A7F89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8:30 </w:t>
      </w:r>
      <w:r w:rsidR="00CD2C6C">
        <w:rPr>
          <w:rFonts w:ascii="Calibri" w:eastAsia="Calibri" w:hAnsi="Calibri" w:cs="Calibri"/>
          <w:kern w:val="0"/>
          <w:sz w:val="24"/>
          <w:szCs w:val="24"/>
          <w14:ligatures w14:val="none"/>
        </w:rPr>
        <w:t>–</w:t>
      </w:r>
      <w:r w:rsidRPr="007A7F89">
        <w:rPr>
          <w:rFonts w:ascii="Calibri" w:eastAsia="Calibri" w:hAnsi="Calibri" w:cs="Calibri"/>
          <w:spacing w:val="-10"/>
          <w:kern w:val="0"/>
          <w:sz w:val="24"/>
          <w:szCs w:val="24"/>
          <w14:ligatures w14:val="none"/>
        </w:rPr>
        <w:t xml:space="preserve"> </w:t>
      </w:r>
      <w:r w:rsidR="00CD2C6C">
        <w:rPr>
          <w:rFonts w:ascii="Calibri" w:eastAsia="Calibri" w:hAnsi="Calibri" w:cs="Calibri"/>
          <w:kern w:val="0"/>
          <w:sz w:val="24"/>
          <w:szCs w:val="24"/>
          <w14:ligatures w14:val="none"/>
        </w:rPr>
        <w:t>8:</w:t>
      </w:r>
      <w:r w:rsidR="00F649E3">
        <w:rPr>
          <w:rFonts w:ascii="Calibri" w:eastAsia="Calibri" w:hAnsi="Calibri" w:cs="Calibri"/>
          <w:kern w:val="0"/>
          <w:sz w:val="24"/>
          <w:szCs w:val="24"/>
          <w14:ligatures w14:val="none"/>
        </w:rPr>
        <w:t>50</w:t>
      </w:r>
    </w:p>
    <w:p w14:paraId="68D7393E" w14:textId="77777777" w:rsidR="007A7F89" w:rsidRPr="007A7F89" w:rsidRDefault="007A7F89" w:rsidP="007A7F89">
      <w:pPr>
        <w:widowControl w:val="0"/>
        <w:autoSpaceDE w:val="0"/>
        <w:autoSpaceDN w:val="0"/>
        <w:spacing w:before="12" w:after="0" w:line="240" w:lineRule="auto"/>
        <w:rPr>
          <w:rFonts w:ascii="Calibri" w:eastAsia="Calibri" w:hAnsi="Calibri" w:cs="Calibri"/>
          <w:kern w:val="0"/>
          <w:sz w:val="19"/>
          <w14:ligatures w14:val="none"/>
        </w:rPr>
      </w:pPr>
    </w:p>
    <w:p w14:paraId="23BBE966" w14:textId="6098C8CD" w:rsidR="007A7F89" w:rsidRPr="007A7F89" w:rsidRDefault="00F649E3" w:rsidP="007A7F89">
      <w:pPr>
        <w:widowControl w:val="0"/>
        <w:autoSpaceDE w:val="0"/>
        <w:autoSpaceDN w:val="0"/>
        <w:spacing w:after="0" w:line="240" w:lineRule="auto"/>
        <w:ind w:left="108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>
        <w:rPr>
          <w:rFonts w:ascii="Calibri" w:eastAsia="Calibri" w:hAnsi="Calibri" w:cs="Calibri"/>
          <w:kern w:val="0"/>
          <w:sz w:val="24"/>
          <w:szCs w:val="24"/>
          <w14:ligatures w14:val="none"/>
        </w:rPr>
        <w:t>8:50</w:t>
      </w:r>
      <w:r w:rsidR="007A7F89" w:rsidRPr="007A7F89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</w:t>
      </w:r>
      <w:r w:rsidR="00B3554C">
        <w:rPr>
          <w:rFonts w:ascii="Calibri" w:eastAsia="Calibri" w:hAnsi="Calibri" w:cs="Calibri"/>
          <w:kern w:val="0"/>
          <w:sz w:val="24"/>
          <w:szCs w:val="24"/>
          <w14:ligatures w14:val="none"/>
        </w:rPr>
        <w:t>–</w:t>
      </w:r>
      <w:r w:rsidR="007A7F89" w:rsidRPr="007A7F89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</w:t>
      </w:r>
      <w:r w:rsidR="00B3554C">
        <w:rPr>
          <w:rFonts w:ascii="Calibri" w:eastAsia="Calibri" w:hAnsi="Calibri" w:cs="Calibri"/>
          <w:kern w:val="0"/>
          <w:sz w:val="24"/>
          <w:szCs w:val="24"/>
          <w14:ligatures w14:val="none"/>
        </w:rPr>
        <w:t>9:</w:t>
      </w:r>
      <w:r>
        <w:rPr>
          <w:rFonts w:ascii="Calibri" w:eastAsia="Calibri" w:hAnsi="Calibri" w:cs="Calibri"/>
          <w:kern w:val="0"/>
          <w:sz w:val="24"/>
          <w:szCs w:val="24"/>
          <w14:ligatures w14:val="none"/>
        </w:rPr>
        <w:t>4</w:t>
      </w:r>
      <w:r w:rsidR="00B3554C">
        <w:rPr>
          <w:rFonts w:ascii="Calibri" w:eastAsia="Calibri" w:hAnsi="Calibri" w:cs="Calibri"/>
          <w:kern w:val="0"/>
          <w:sz w:val="24"/>
          <w:szCs w:val="24"/>
          <w14:ligatures w14:val="none"/>
        </w:rPr>
        <w:t>0</w:t>
      </w:r>
    </w:p>
    <w:p w14:paraId="7AF5BAC7" w14:textId="77777777" w:rsidR="007A7F89" w:rsidRPr="007A7F89" w:rsidRDefault="007A7F89" w:rsidP="007A7F89">
      <w:pPr>
        <w:widowControl w:val="0"/>
        <w:autoSpaceDE w:val="0"/>
        <w:autoSpaceDN w:val="0"/>
        <w:spacing w:before="12" w:after="0" w:line="240" w:lineRule="auto"/>
        <w:rPr>
          <w:rFonts w:ascii="Calibri" w:eastAsia="Calibri" w:hAnsi="Calibri" w:cs="Calibri"/>
          <w:kern w:val="0"/>
          <w:sz w:val="19"/>
          <w14:ligatures w14:val="none"/>
        </w:rPr>
      </w:pPr>
    </w:p>
    <w:p w14:paraId="400B647F" w14:textId="69100A1E" w:rsidR="007A7F89" w:rsidRPr="007A7F89" w:rsidRDefault="00F649E3" w:rsidP="007A7F89">
      <w:pPr>
        <w:widowControl w:val="0"/>
        <w:autoSpaceDE w:val="0"/>
        <w:autoSpaceDN w:val="0"/>
        <w:spacing w:after="0" w:line="240" w:lineRule="auto"/>
        <w:ind w:left="108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>
        <w:rPr>
          <w:rFonts w:ascii="Calibri" w:eastAsia="Calibri" w:hAnsi="Calibri" w:cs="Calibri"/>
          <w:kern w:val="0"/>
          <w:sz w:val="24"/>
          <w:szCs w:val="24"/>
          <w14:ligatures w14:val="none"/>
        </w:rPr>
        <w:t>9:40</w:t>
      </w:r>
      <w:r w:rsidR="00B3554C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– </w:t>
      </w:r>
      <w:r>
        <w:rPr>
          <w:rFonts w:ascii="Calibri" w:eastAsia="Calibri" w:hAnsi="Calibri" w:cs="Calibri"/>
          <w:kern w:val="0"/>
          <w:sz w:val="24"/>
          <w:szCs w:val="24"/>
          <w14:ligatures w14:val="none"/>
        </w:rPr>
        <w:t>10:30</w:t>
      </w:r>
    </w:p>
    <w:p w14:paraId="101B2DE3" w14:textId="77777777" w:rsidR="007A7F89" w:rsidRPr="007A7F89" w:rsidRDefault="007A7F89" w:rsidP="007A7F89">
      <w:pPr>
        <w:widowControl w:val="0"/>
        <w:autoSpaceDE w:val="0"/>
        <w:autoSpaceDN w:val="0"/>
        <w:spacing w:before="11" w:after="0" w:line="240" w:lineRule="auto"/>
        <w:rPr>
          <w:rFonts w:ascii="Calibri" w:eastAsia="Calibri" w:hAnsi="Calibri" w:cs="Calibri"/>
          <w:kern w:val="0"/>
          <w:sz w:val="19"/>
          <w14:ligatures w14:val="none"/>
        </w:rPr>
      </w:pPr>
    </w:p>
    <w:p w14:paraId="33DCD3F9" w14:textId="77777777" w:rsidR="007A7F89" w:rsidRPr="007A7F89" w:rsidRDefault="007A7F89" w:rsidP="007A7F89">
      <w:pPr>
        <w:widowControl w:val="0"/>
        <w:autoSpaceDE w:val="0"/>
        <w:autoSpaceDN w:val="0"/>
        <w:spacing w:before="11" w:after="0" w:line="240" w:lineRule="auto"/>
        <w:rPr>
          <w:rFonts w:ascii="Calibri" w:eastAsia="Calibri" w:hAnsi="Calibri" w:cs="Calibri"/>
          <w:kern w:val="0"/>
          <w:sz w:val="19"/>
          <w14:ligatures w14:val="none"/>
        </w:rPr>
      </w:pPr>
    </w:p>
    <w:p w14:paraId="3996AD08" w14:textId="77777777" w:rsidR="00B3554C" w:rsidRDefault="00B3554C" w:rsidP="007A7F89">
      <w:pPr>
        <w:widowControl w:val="0"/>
        <w:autoSpaceDE w:val="0"/>
        <w:autoSpaceDN w:val="0"/>
        <w:spacing w:before="1" w:after="0" w:line="240" w:lineRule="auto"/>
        <w:ind w:left="108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</w:p>
    <w:p w14:paraId="39BCC3A9" w14:textId="0A330581" w:rsidR="007A7F89" w:rsidRPr="007A7F89" w:rsidRDefault="007A7F89" w:rsidP="007A7F89">
      <w:pPr>
        <w:widowControl w:val="0"/>
        <w:autoSpaceDE w:val="0"/>
        <w:autoSpaceDN w:val="0"/>
        <w:spacing w:before="1" w:after="0" w:line="240" w:lineRule="auto"/>
        <w:ind w:left="108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7A7F89">
        <w:rPr>
          <w:rFonts w:ascii="Calibri" w:eastAsia="Calibri" w:hAnsi="Calibri" w:cs="Calibri"/>
          <w:kern w:val="0"/>
          <w:sz w:val="24"/>
          <w:szCs w:val="24"/>
          <w14:ligatures w14:val="none"/>
        </w:rPr>
        <w:t>1</w:t>
      </w:r>
      <w:r w:rsidR="00F649E3">
        <w:rPr>
          <w:rFonts w:ascii="Calibri" w:eastAsia="Calibri" w:hAnsi="Calibri" w:cs="Calibri"/>
          <w:kern w:val="0"/>
          <w:sz w:val="24"/>
          <w:szCs w:val="24"/>
          <w14:ligatures w14:val="none"/>
        </w:rPr>
        <w:t>0:30</w:t>
      </w:r>
      <w:r w:rsidRPr="007A7F89">
        <w:rPr>
          <w:rFonts w:ascii="Calibri" w:eastAsia="Calibri" w:hAnsi="Calibri" w:cs="Calibri"/>
          <w:spacing w:val="-2"/>
          <w:kern w:val="0"/>
          <w:sz w:val="24"/>
          <w:szCs w:val="24"/>
          <w14:ligatures w14:val="none"/>
        </w:rPr>
        <w:t xml:space="preserve"> </w:t>
      </w:r>
      <w:r w:rsidRPr="007A7F89">
        <w:rPr>
          <w:rFonts w:ascii="Calibri" w:eastAsia="Calibri" w:hAnsi="Calibri" w:cs="Calibri"/>
          <w:kern w:val="0"/>
          <w:sz w:val="24"/>
          <w:szCs w:val="24"/>
          <w14:ligatures w14:val="none"/>
        </w:rPr>
        <w:t>-11:</w:t>
      </w:r>
      <w:r w:rsidR="00F649E3">
        <w:rPr>
          <w:rFonts w:ascii="Calibri" w:eastAsia="Calibri" w:hAnsi="Calibri" w:cs="Calibri"/>
          <w:kern w:val="0"/>
          <w:sz w:val="24"/>
          <w:szCs w:val="24"/>
          <w14:ligatures w14:val="none"/>
        </w:rPr>
        <w:t>2</w:t>
      </w:r>
      <w:r w:rsidR="00B3554C">
        <w:rPr>
          <w:rFonts w:ascii="Calibri" w:eastAsia="Calibri" w:hAnsi="Calibri" w:cs="Calibri"/>
          <w:kern w:val="0"/>
          <w:sz w:val="24"/>
          <w:szCs w:val="24"/>
          <w14:ligatures w14:val="none"/>
        </w:rPr>
        <w:t>0</w:t>
      </w:r>
    </w:p>
    <w:p w14:paraId="19AAF9D2" w14:textId="77777777" w:rsidR="007A7F89" w:rsidRPr="007A7F89" w:rsidRDefault="007A7F89" w:rsidP="007A7F89">
      <w:pPr>
        <w:widowControl w:val="0"/>
        <w:autoSpaceDE w:val="0"/>
        <w:autoSpaceDN w:val="0"/>
        <w:spacing w:before="11" w:after="0" w:line="240" w:lineRule="auto"/>
        <w:rPr>
          <w:rFonts w:ascii="Calibri" w:eastAsia="Calibri" w:hAnsi="Calibri" w:cs="Calibri"/>
          <w:kern w:val="0"/>
          <w:sz w:val="24"/>
          <w:szCs w:val="32"/>
          <w14:ligatures w14:val="none"/>
        </w:rPr>
      </w:pPr>
    </w:p>
    <w:p w14:paraId="4F3EB572" w14:textId="45CD57E4" w:rsidR="007A7F89" w:rsidRPr="007A7F89" w:rsidRDefault="007A7F89" w:rsidP="007A7F89">
      <w:pPr>
        <w:widowControl w:val="0"/>
        <w:autoSpaceDE w:val="0"/>
        <w:autoSpaceDN w:val="0"/>
        <w:spacing w:after="0" w:line="240" w:lineRule="auto"/>
        <w:ind w:left="108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7A7F89">
        <w:rPr>
          <w:rFonts w:ascii="Calibri" w:eastAsia="Calibri" w:hAnsi="Calibri" w:cs="Calibri"/>
          <w:kern w:val="0"/>
          <w:sz w:val="24"/>
          <w:szCs w:val="24"/>
          <w14:ligatures w14:val="none"/>
        </w:rPr>
        <w:t>11:</w:t>
      </w:r>
      <w:r w:rsidR="00F649E3">
        <w:rPr>
          <w:rFonts w:ascii="Calibri" w:eastAsia="Calibri" w:hAnsi="Calibri" w:cs="Calibri"/>
          <w:kern w:val="0"/>
          <w:sz w:val="24"/>
          <w:szCs w:val="24"/>
          <w14:ligatures w14:val="none"/>
        </w:rPr>
        <w:t>20</w:t>
      </w:r>
      <w:r w:rsidR="00B3554C">
        <w:rPr>
          <w:rFonts w:ascii="Calibri" w:eastAsia="Calibri" w:hAnsi="Calibri" w:cs="Calibri"/>
          <w:kern w:val="0"/>
          <w:sz w:val="24"/>
          <w:szCs w:val="24"/>
          <w14:ligatures w14:val="none"/>
        </w:rPr>
        <w:t>- 1</w:t>
      </w:r>
      <w:r w:rsidR="00F649E3">
        <w:rPr>
          <w:rFonts w:ascii="Calibri" w:eastAsia="Calibri" w:hAnsi="Calibri" w:cs="Calibri"/>
          <w:kern w:val="0"/>
          <w:sz w:val="24"/>
          <w:szCs w:val="24"/>
          <w14:ligatures w14:val="none"/>
        </w:rPr>
        <w:t>1:50</w:t>
      </w:r>
    </w:p>
    <w:p w14:paraId="33C3AD2F" w14:textId="77777777" w:rsidR="007A7F89" w:rsidRPr="007A7F89" w:rsidRDefault="007A7F89" w:rsidP="007A7F89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kern w:val="0"/>
          <w:sz w:val="24"/>
          <w:szCs w:val="28"/>
          <w14:ligatures w14:val="none"/>
        </w:rPr>
      </w:pPr>
    </w:p>
    <w:p w14:paraId="74D7A496" w14:textId="011E19FA" w:rsidR="007A7F89" w:rsidRPr="007A7F89" w:rsidRDefault="007A7F89" w:rsidP="007A7F89">
      <w:pPr>
        <w:widowControl w:val="0"/>
        <w:autoSpaceDE w:val="0"/>
        <w:autoSpaceDN w:val="0"/>
        <w:spacing w:after="0" w:line="240" w:lineRule="auto"/>
        <w:ind w:left="108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7A7F89">
        <w:rPr>
          <w:rFonts w:ascii="Calibri" w:eastAsia="Calibri" w:hAnsi="Calibri" w:cs="Calibri"/>
          <w:kern w:val="0"/>
          <w:sz w:val="24"/>
          <w:szCs w:val="24"/>
          <w14:ligatures w14:val="none"/>
        </w:rPr>
        <w:t>1</w:t>
      </w:r>
      <w:r w:rsidR="00F649E3">
        <w:rPr>
          <w:rFonts w:ascii="Calibri" w:eastAsia="Calibri" w:hAnsi="Calibri" w:cs="Calibri"/>
          <w:kern w:val="0"/>
          <w:sz w:val="24"/>
          <w:szCs w:val="24"/>
          <w14:ligatures w14:val="none"/>
        </w:rPr>
        <w:t>1:50</w:t>
      </w:r>
      <w:r w:rsidRPr="007A7F89">
        <w:rPr>
          <w:rFonts w:ascii="Calibri" w:eastAsia="Calibri" w:hAnsi="Calibri" w:cs="Calibri"/>
          <w:kern w:val="0"/>
          <w:sz w:val="24"/>
          <w:szCs w:val="24"/>
          <w14:ligatures w14:val="none"/>
        </w:rPr>
        <w:t>-12:</w:t>
      </w:r>
      <w:r w:rsidR="00F649E3">
        <w:rPr>
          <w:rFonts w:ascii="Calibri" w:eastAsia="Calibri" w:hAnsi="Calibri" w:cs="Calibri"/>
          <w:kern w:val="0"/>
          <w:sz w:val="24"/>
          <w:szCs w:val="24"/>
          <w14:ligatures w14:val="none"/>
        </w:rPr>
        <w:t>20</w:t>
      </w:r>
    </w:p>
    <w:p w14:paraId="0FD1F765" w14:textId="77777777" w:rsidR="007A7F89" w:rsidRPr="007A7F89" w:rsidRDefault="007A7F89" w:rsidP="007A7F89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kern w:val="0"/>
          <w:sz w:val="20"/>
          <w14:ligatures w14:val="none"/>
        </w:rPr>
      </w:pPr>
    </w:p>
    <w:p w14:paraId="050C9C8F" w14:textId="6C67F366" w:rsidR="007A7F89" w:rsidRPr="007A7F89" w:rsidRDefault="007A7F89" w:rsidP="007A7F89">
      <w:pPr>
        <w:widowControl w:val="0"/>
        <w:autoSpaceDE w:val="0"/>
        <w:autoSpaceDN w:val="0"/>
        <w:spacing w:after="0" w:line="240" w:lineRule="auto"/>
        <w:ind w:left="108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7A7F89">
        <w:rPr>
          <w:rFonts w:ascii="Calibri" w:eastAsia="Calibri" w:hAnsi="Calibri" w:cs="Calibri"/>
          <w:kern w:val="0"/>
          <w:sz w:val="24"/>
          <w:szCs w:val="24"/>
          <w14:ligatures w14:val="none"/>
        </w:rPr>
        <w:t>12:</w:t>
      </w:r>
      <w:r w:rsidR="00F649E3">
        <w:rPr>
          <w:rFonts w:ascii="Calibri" w:eastAsia="Calibri" w:hAnsi="Calibri" w:cs="Calibri"/>
          <w:kern w:val="0"/>
          <w:sz w:val="24"/>
          <w:szCs w:val="24"/>
          <w14:ligatures w14:val="none"/>
        </w:rPr>
        <w:t>2</w:t>
      </w:r>
      <w:r w:rsidR="00CD2C6C">
        <w:rPr>
          <w:rFonts w:ascii="Calibri" w:eastAsia="Calibri" w:hAnsi="Calibri" w:cs="Calibri"/>
          <w:kern w:val="0"/>
          <w:sz w:val="24"/>
          <w:szCs w:val="24"/>
          <w14:ligatures w14:val="none"/>
        </w:rPr>
        <w:t>0</w:t>
      </w:r>
      <w:r w:rsidRPr="007A7F89">
        <w:rPr>
          <w:rFonts w:ascii="Calibri" w:eastAsia="Calibri" w:hAnsi="Calibri" w:cs="Calibri"/>
          <w:kern w:val="0"/>
          <w:sz w:val="24"/>
          <w:szCs w:val="24"/>
          <w14:ligatures w14:val="none"/>
        </w:rPr>
        <w:t>-</w:t>
      </w:r>
      <w:r w:rsidRPr="007A7F89">
        <w:rPr>
          <w:rFonts w:ascii="Calibri" w:eastAsia="Calibri" w:hAnsi="Calibri" w:cs="Calibri"/>
          <w:spacing w:val="-1"/>
          <w:kern w:val="0"/>
          <w:sz w:val="24"/>
          <w:szCs w:val="24"/>
          <w14:ligatures w14:val="none"/>
        </w:rPr>
        <w:t xml:space="preserve"> </w:t>
      </w:r>
      <w:r w:rsidRPr="007A7F89">
        <w:rPr>
          <w:rFonts w:ascii="Calibri" w:eastAsia="Calibri" w:hAnsi="Calibri" w:cs="Calibri"/>
          <w:kern w:val="0"/>
          <w:sz w:val="24"/>
          <w:szCs w:val="24"/>
          <w14:ligatures w14:val="none"/>
        </w:rPr>
        <w:t>1</w:t>
      </w:r>
      <w:r w:rsidR="00F649E3">
        <w:rPr>
          <w:rFonts w:ascii="Calibri" w:eastAsia="Calibri" w:hAnsi="Calibri" w:cs="Calibri"/>
          <w:kern w:val="0"/>
          <w:sz w:val="24"/>
          <w:szCs w:val="24"/>
          <w14:ligatures w14:val="none"/>
        </w:rPr>
        <w:t>2:45</w:t>
      </w:r>
    </w:p>
    <w:p w14:paraId="4FDEDCA2" w14:textId="77777777" w:rsidR="007A7F89" w:rsidRPr="007A7F89" w:rsidRDefault="007A7F89" w:rsidP="007A7F89">
      <w:pPr>
        <w:widowControl w:val="0"/>
        <w:autoSpaceDE w:val="0"/>
        <w:autoSpaceDN w:val="0"/>
        <w:spacing w:before="12" w:after="0" w:line="240" w:lineRule="auto"/>
        <w:rPr>
          <w:rFonts w:ascii="Calibri" w:eastAsia="Calibri" w:hAnsi="Calibri" w:cs="Calibri"/>
          <w:kern w:val="0"/>
          <w:sz w:val="19"/>
          <w14:ligatures w14:val="none"/>
        </w:rPr>
      </w:pPr>
    </w:p>
    <w:p w14:paraId="33C32604" w14:textId="0EDA9135" w:rsidR="007A7F89" w:rsidRPr="007A7F89" w:rsidRDefault="007A7F89" w:rsidP="007A7F89">
      <w:pPr>
        <w:widowControl w:val="0"/>
        <w:autoSpaceDE w:val="0"/>
        <w:autoSpaceDN w:val="0"/>
        <w:spacing w:after="0" w:line="240" w:lineRule="auto"/>
        <w:ind w:left="108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7A7F89">
        <w:rPr>
          <w:rFonts w:ascii="Calibri" w:eastAsia="Calibri" w:hAnsi="Calibri" w:cs="Calibri"/>
          <w:kern w:val="0"/>
          <w:sz w:val="24"/>
          <w:szCs w:val="24"/>
          <w14:ligatures w14:val="none"/>
        </w:rPr>
        <w:t>1</w:t>
      </w:r>
      <w:r w:rsidR="00F649E3">
        <w:rPr>
          <w:rFonts w:ascii="Calibri" w:eastAsia="Calibri" w:hAnsi="Calibri" w:cs="Calibri"/>
          <w:kern w:val="0"/>
          <w:sz w:val="24"/>
          <w:szCs w:val="24"/>
          <w14:ligatures w14:val="none"/>
        </w:rPr>
        <w:t>2:45-1:25</w:t>
      </w:r>
    </w:p>
    <w:p w14:paraId="60964842" w14:textId="77777777" w:rsidR="007A7F89" w:rsidRPr="007A7F89" w:rsidRDefault="007A7F89" w:rsidP="007A7F89">
      <w:pPr>
        <w:widowControl w:val="0"/>
        <w:autoSpaceDE w:val="0"/>
        <w:autoSpaceDN w:val="0"/>
        <w:spacing w:before="11" w:after="0" w:line="240" w:lineRule="auto"/>
        <w:rPr>
          <w:rFonts w:ascii="Calibri" w:eastAsia="Calibri" w:hAnsi="Calibri" w:cs="Calibri"/>
          <w:kern w:val="0"/>
          <w:sz w:val="19"/>
          <w14:ligatures w14:val="none"/>
        </w:rPr>
      </w:pPr>
    </w:p>
    <w:p w14:paraId="005EFFE5" w14:textId="26BF0B46" w:rsidR="007A7F89" w:rsidRPr="007A7F89" w:rsidRDefault="007A7F89" w:rsidP="007A7F89">
      <w:pPr>
        <w:widowControl w:val="0"/>
        <w:autoSpaceDE w:val="0"/>
        <w:autoSpaceDN w:val="0"/>
        <w:spacing w:before="1" w:after="0" w:line="240" w:lineRule="auto"/>
        <w:ind w:left="108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7A7F89">
        <w:rPr>
          <w:rFonts w:ascii="Calibri" w:eastAsia="Calibri" w:hAnsi="Calibri" w:cs="Calibri"/>
          <w:kern w:val="0"/>
          <w:sz w:val="24"/>
          <w:szCs w:val="24"/>
          <w14:ligatures w14:val="none"/>
        </w:rPr>
        <w:t>1:30-</w:t>
      </w:r>
      <w:r w:rsidRPr="007A7F89">
        <w:rPr>
          <w:rFonts w:ascii="Calibri" w:eastAsia="Calibri" w:hAnsi="Calibri" w:cs="Calibri"/>
          <w:spacing w:val="-1"/>
          <w:kern w:val="0"/>
          <w:sz w:val="24"/>
          <w:szCs w:val="24"/>
          <w14:ligatures w14:val="none"/>
        </w:rPr>
        <w:t xml:space="preserve"> </w:t>
      </w:r>
      <w:r w:rsidR="00F649E3">
        <w:rPr>
          <w:rFonts w:ascii="Calibri" w:eastAsia="Calibri" w:hAnsi="Calibri" w:cs="Calibri"/>
          <w:kern w:val="0"/>
          <w:sz w:val="24"/>
          <w:szCs w:val="24"/>
          <w14:ligatures w14:val="none"/>
        </w:rPr>
        <w:t>2:20</w:t>
      </w:r>
    </w:p>
    <w:p w14:paraId="578BA797" w14:textId="77777777" w:rsidR="007A7F89" w:rsidRPr="007A7F89" w:rsidRDefault="007A7F89" w:rsidP="007A7F89">
      <w:pPr>
        <w:widowControl w:val="0"/>
        <w:autoSpaceDE w:val="0"/>
        <w:autoSpaceDN w:val="0"/>
        <w:spacing w:before="11" w:after="0" w:line="240" w:lineRule="auto"/>
        <w:rPr>
          <w:rFonts w:ascii="Calibri" w:eastAsia="Calibri" w:hAnsi="Calibri" w:cs="Calibri"/>
          <w:kern w:val="0"/>
          <w:sz w:val="19"/>
          <w14:ligatures w14:val="none"/>
        </w:rPr>
      </w:pPr>
    </w:p>
    <w:p w14:paraId="23A93CED" w14:textId="61E8D10E" w:rsidR="007A7F89" w:rsidRPr="007A7F89" w:rsidRDefault="00F649E3" w:rsidP="007A7F89">
      <w:pPr>
        <w:widowControl w:val="0"/>
        <w:autoSpaceDE w:val="0"/>
        <w:autoSpaceDN w:val="0"/>
        <w:spacing w:before="1" w:after="0" w:line="240" w:lineRule="auto"/>
        <w:ind w:left="108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>
        <w:rPr>
          <w:rFonts w:ascii="Calibri" w:eastAsia="Calibri" w:hAnsi="Calibri" w:cs="Calibri"/>
          <w:kern w:val="0"/>
          <w:sz w:val="24"/>
          <w:szCs w:val="24"/>
          <w14:ligatures w14:val="none"/>
        </w:rPr>
        <w:t>2:20-2:40</w:t>
      </w:r>
    </w:p>
    <w:p w14:paraId="2E9315A2" w14:textId="77777777" w:rsidR="007A7F89" w:rsidRPr="007A7F89" w:rsidRDefault="007A7F89" w:rsidP="007A7F89">
      <w:pPr>
        <w:widowControl w:val="0"/>
        <w:autoSpaceDE w:val="0"/>
        <w:autoSpaceDN w:val="0"/>
        <w:spacing w:before="11" w:after="0" w:line="240" w:lineRule="auto"/>
        <w:rPr>
          <w:rFonts w:ascii="Calibri" w:eastAsia="Calibri" w:hAnsi="Calibri" w:cs="Calibri"/>
          <w:kern w:val="0"/>
          <w:sz w:val="19"/>
          <w14:ligatures w14:val="none"/>
        </w:rPr>
      </w:pPr>
    </w:p>
    <w:p w14:paraId="5BB1B0E8" w14:textId="2ECCEF84" w:rsidR="007A7F89" w:rsidRPr="007A7F89" w:rsidRDefault="007A7F89" w:rsidP="007A7F89">
      <w:pPr>
        <w:widowControl w:val="0"/>
        <w:autoSpaceDE w:val="0"/>
        <w:autoSpaceDN w:val="0"/>
        <w:spacing w:after="0" w:line="240" w:lineRule="auto"/>
        <w:ind w:left="108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7A7F89">
        <w:rPr>
          <w:rFonts w:ascii="Calibri" w:eastAsia="Calibri" w:hAnsi="Calibri" w:cs="Calibri"/>
          <w:kern w:val="0"/>
          <w:sz w:val="24"/>
          <w:szCs w:val="24"/>
          <w14:ligatures w14:val="none"/>
        </w:rPr>
        <w:t>2:4</w:t>
      </w:r>
      <w:r w:rsidR="00630793">
        <w:rPr>
          <w:rFonts w:ascii="Calibri" w:eastAsia="Calibri" w:hAnsi="Calibri" w:cs="Calibri"/>
          <w:kern w:val="0"/>
          <w:sz w:val="24"/>
          <w:szCs w:val="24"/>
          <w14:ligatures w14:val="none"/>
        </w:rPr>
        <w:t>0- 3:40</w:t>
      </w:r>
    </w:p>
    <w:p w14:paraId="4ADC91F1" w14:textId="77777777" w:rsidR="007A7F89" w:rsidRPr="007A7F89" w:rsidRDefault="007A7F89" w:rsidP="007A7F89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kern w:val="0"/>
          <w:sz w:val="20"/>
          <w14:ligatures w14:val="none"/>
        </w:rPr>
      </w:pPr>
    </w:p>
    <w:p w14:paraId="0475BBB7" w14:textId="77777777" w:rsidR="00630793" w:rsidRDefault="00630793" w:rsidP="007A7F89">
      <w:pPr>
        <w:widowControl w:val="0"/>
        <w:autoSpaceDE w:val="0"/>
        <w:autoSpaceDN w:val="0"/>
        <w:spacing w:after="0" w:line="240" w:lineRule="auto"/>
        <w:ind w:left="108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</w:p>
    <w:p w14:paraId="0AD7A657" w14:textId="33AF1A6C" w:rsidR="007A7F89" w:rsidRPr="007A7F89" w:rsidRDefault="007A7F89" w:rsidP="007A7F89">
      <w:pPr>
        <w:widowControl w:val="0"/>
        <w:autoSpaceDE w:val="0"/>
        <w:autoSpaceDN w:val="0"/>
        <w:spacing w:after="0" w:line="240" w:lineRule="auto"/>
        <w:ind w:left="108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7A7F89">
        <w:rPr>
          <w:rFonts w:ascii="Calibri" w:eastAsia="Calibri" w:hAnsi="Calibri" w:cs="Calibri"/>
          <w:kern w:val="0"/>
          <w:sz w:val="24"/>
          <w:szCs w:val="24"/>
          <w14:ligatures w14:val="none"/>
        </w:rPr>
        <w:t>3:</w:t>
      </w:r>
      <w:r w:rsidR="00630793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40 – 4:00 </w:t>
      </w:r>
      <w:r w:rsidR="00630793">
        <w:rPr>
          <w:rFonts w:ascii="Calibri" w:eastAsia="Calibri" w:hAnsi="Calibri" w:cs="Calibri"/>
          <w:kern w:val="0"/>
          <w:sz w:val="24"/>
          <w:szCs w:val="24"/>
          <w14:ligatures w14:val="none"/>
        </w:rPr>
        <w:tab/>
      </w:r>
    </w:p>
    <w:p w14:paraId="0E151EA4" w14:textId="77777777" w:rsidR="007A7F89" w:rsidRPr="007A7F89" w:rsidRDefault="007A7F89" w:rsidP="007A7F89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kern w:val="0"/>
          <w:sz w:val="20"/>
          <w14:ligatures w14:val="none"/>
        </w:rPr>
      </w:pPr>
    </w:p>
    <w:p w14:paraId="5B45348C" w14:textId="25DB0F79" w:rsidR="007A7F89" w:rsidRPr="007A7F89" w:rsidRDefault="007A7F89" w:rsidP="007A7F89">
      <w:pPr>
        <w:widowControl w:val="0"/>
        <w:autoSpaceDE w:val="0"/>
        <w:autoSpaceDN w:val="0"/>
        <w:spacing w:after="0" w:line="240" w:lineRule="auto"/>
        <w:ind w:left="108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</w:p>
    <w:p w14:paraId="08FDB6D4" w14:textId="4FAC5F00" w:rsidR="007A7F89" w:rsidRPr="007A7F89" w:rsidRDefault="007A7F89" w:rsidP="007A7F89">
      <w:pPr>
        <w:widowControl w:val="0"/>
        <w:autoSpaceDE w:val="0"/>
        <w:autoSpaceDN w:val="0"/>
        <w:spacing w:before="51" w:after="0" w:line="240" w:lineRule="auto"/>
        <w:ind w:left="108"/>
        <w:rPr>
          <w:rFonts w:ascii="Calibri" w:eastAsia="Calibri" w:hAnsi="Calibri" w:cs="Calibri"/>
          <w:kern w:val="0"/>
          <w:sz w:val="24"/>
          <w14:ligatures w14:val="none"/>
        </w:rPr>
      </w:pPr>
      <w:r w:rsidRPr="007A7F89">
        <w:rPr>
          <w:rFonts w:ascii="Calibri" w:eastAsia="Calibri" w:hAnsi="Calibri" w:cs="Calibri"/>
          <w:kern w:val="0"/>
          <w14:ligatures w14:val="none"/>
        </w:rPr>
        <w:br w:type="column"/>
      </w:r>
      <w:r w:rsidRPr="007A7F89">
        <w:rPr>
          <w:rFonts w:ascii="Calibri" w:eastAsia="Calibri" w:hAnsi="Calibri" w:cs="Calibri"/>
          <w:b/>
          <w:kern w:val="0"/>
          <w:sz w:val="24"/>
          <w14:ligatures w14:val="none"/>
        </w:rPr>
        <w:t xml:space="preserve">Registration </w:t>
      </w:r>
      <w:r w:rsidR="00476959">
        <w:rPr>
          <w:rFonts w:ascii="Calibri" w:eastAsia="Calibri" w:hAnsi="Calibri" w:cs="Calibri"/>
          <w:b/>
          <w:kern w:val="0"/>
          <w:sz w:val="24"/>
          <w14:ligatures w14:val="none"/>
        </w:rPr>
        <w:t>and</w:t>
      </w:r>
      <w:r w:rsidRPr="007A7F89">
        <w:rPr>
          <w:rFonts w:ascii="Calibri" w:eastAsia="Calibri" w:hAnsi="Calibri" w:cs="Calibri"/>
          <w:b/>
          <w:kern w:val="0"/>
          <w:sz w:val="24"/>
          <w14:ligatures w14:val="none"/>
        </w:rPr>
        <w:t xml:space="preserve"> Welcome: </w:t>
      </w:r>
      <w:r>
        <w:rPr>
          <w:rFonts w:ascii="Calibri" w:eastAsia="Calibri" w:hAnsi="Calibri" w:cs="Calibri"/>
          <w:kern w:val="0"/>
          <w:sz w:val="24"/>
          <w14:ligatures w14:val="none"/>
        </w:rPr>
        <w:t xml:space="preserve">Brook Nervig </w:t>
      </w:r>
      <w:r w:rsidR="006A3586">
        <w:rPr>
          <w:rFonts w:ascii="Calibri" w:eastAsia="Calibri" w:hAnsi="Calibri" w:cs="Calibri"/>
          <w:kern w:val="0"/>
          <w:sz w:val="24"/>
          <w14:ligatures w14:val="none"/>
        </w:rPr>
        <w:t>&amp;</w:t>
      </w:r>
      <w:r>
        <w:rPr>
          <w:rFonts w:ascii="Calibri" w:eastAsia="Calibri" w:hAnsi="Calibri" w:cs="Calibri"/>
          <w:kern w:val="0"/>
          <w:sz w:val="24"/>
          <w14:ligatures w14:val="none"/>
        </w:rPr>
        <w:t xml:space="preserve"> Sarita Short</w:t>
      </w:r>
    </w:p>
    <w:p w14:paraId="085B9FF0" w14:textId="77777777" w:rsidR="007A7F89" w:rsidRPr="007A7F89" w:rsidRDefault="007A7F89" w:rsidP="007A7F89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kern w:val="0"/>
          <w:sz w:val="20"/>
          <w14:ligatures w14:val="none"/>
        </w:rPr>
      </w:pPr>
    </w:p>
    <w:p w14:paraId="4F43E812" w14:textId="7138E765" w:rsidR="00B3554C" w:rsidRPr="001962DD" w:rsidRDefault="00B3554C" w:rsidP="007A7F89">
      <w:pPr>
        <w:widowControl w:val="0"/>
        <w:autoSpaceDE w:val="0"/>
        <w:autoSpaceDN w:val="0"/>
        <w:spacing w:after="0" w:line="439" w:lineRule="auto"/>
        <w:ind w:left="108" w:right="958"/>
        <w:rPr>
          <w:rFonts w:ascii="Calibri" w:eastAsia="Calibri" w:hAnsi="Calibri" w:cs="Calibri"/>
          <w:bCs/>
          <w:kern w:val="0"/>
          <w:sz w:val="24"/>
          <w14:ligatures w14:val="none"/>
        </w:rPr>
      </w:pPr>
      <w:r>
        <w:rPr>
          <w:rFonts w:ascii="Calibri" w:eastAsia="Calibri" w:hAnsi="Calibri" w:cs="Calibri"/>
          <w:b/>
          <w:kern w:val="0"/>
          <w:sz w:val="24"/>
          <w14:ligatures w14:val="none"/>
        </w:rPr>
        <w:t>Harvest Weather Outlook</w:t>
      </w:r>
      <w:r w:rsidR="007A7F89" w:rsidRPr="007A7F89">
        <w:rPr>
          <w:rFonts w:ascii="Calibri" w:eastAsia="Calibri" w:hAnsi="Calibri" w:cs="Calibri"/>
          <w:b/>
          <w:kern w:val="0"/>
          <w:sz w:val="24"/>
          <w14:ligatures w14:val="none"/>
        </w:rPr>
        <w:t xml:space="preserve">: </w:t>
      </w:r>
      <w:r w:rsidR="00F623DC">
        <w:rPr>
          <w:rFonts w:ascii="Calibri" w:eastAsia="Calibri" w:hAnsi="Calibri" w:cs="Calibri"/>
          <w:bCs/>
          <w:kern w:val="0"/>
          <w:sz w:val="24"/>
          <w14:ligatures w14:val="none"/>
        </w:rPr>
        <w:t>BJ Baule</w:t>
      </w:r>
    </w:p>
    <w:p w14:paraId="3E136127" w14:textId="16D896D1" w:rsidR="007A7F89" w:rsidRDefault="007A7F89" w:rsidP="007A7F89">
      <w:pPr>
        <w:widowControl w:val="0"/>
        <w:autoSpaceDE w:val="0"/>
        <w:autoSpaceDN w:val="0"/>
        <w:spacing w:after="0" w:line="439" w:lineRule="auto"/>
        <w:ind w:left="108" w:right="958"/>
        <w:rPr>
          <w:rFonts w:ascii="Calibri" w:eastAsia="Calibri" w:hAnsi="Calibri" w:cs="Calibri"/>
          <w:b/>
          <w:kern w:val="0"/>
          <w:sz w:val="24"/>
          <w14:ligatures w14:val="none"/>
        </w:rPr>
      </w:pPr>
      <w:r w:rsidRPr="007A7F89">
        <w:rPr>
          <w:rFonts w:ascii="Calibri" w:eastAsia="Calibri" w:hAnsi="Calibri" w:cs="Calibri"/>
          <w:b/>
          <w:kern w:val="0"/>
          <w:sz w:val="24"/>
          <w14:ligatures w14:val="none"/>
        </w:rPr>
        <w:t xml:space="preserve">Laws and Regulations for Pesticide Applicators: </w:t>
      </w:r>
      <w:r w:rsidRPr="007A7F89">
        <w:rPr>
          <w:rFonts w:ascii="Calibri" w:eastAsia="Calibri" w:hAnsi="Calibri" w:cs="Calibri"/>
          <w:kern w:val="0"/>
          <w:sz w:val="24"/>
          <w14:ligatures w14:val="none"/>
        </w:rPr>
        <w:t xml:space="preserve">Cory Pence </w:t>
      </w:r>
    </w:p>
    <w:p w14:paraId="79A59E8F" w14:textId="1F3C931F" w:rsidR="00B3554C" w:rsidRPr="007A7F89" w:rsidRDefault="008376E8" w:rsidP="007A7F89">
      <w:pPr>
        <w:widowControl w:val="0"/>
        <w:autoSpaceDE w:val="0"/>
        <w:autoSpaceDN w:val="0"/>
        <w:spacing w:after="0" w:line="439" w:lineRule="auto"/>
        <w:ind w:left="108" w:right="958"/>
        <w:rPr>
          <w:rFonts w:ascii="Calibri" w:eastAsia="Calibri" w:hAnsi="Calibri" w:cs="Calibri"/>
          <w:bCs/>
          <w:kern w:val="0"/>
          <w:sz w:val="24"/>
          <w14:ligatures w14:val="none"/>
        </w:rPr>
      </w:pPr>
      <w:r>
        <w:rPr>
          <w:rFonts w:ascii="Calibri" w:eastAsia="Calibri" w:hAnsi="Calibri" w:cs="Calibri"/>
          <w:b/>
          <w:kern w:val="0"/>
          <w:sz w:val="24"/>
          <w14:ligatures w14:val="none"/>
        </w:rPr>
        <w:t>Hessian Fly Management and Integrated Pest Management Updates</w:t>
      </w:r>
      <w:r w:rsidR="00B3554C">
        <w:rPr>
          <w:rFonts w:ascii="Calibri" w:eastAsia="Calibri" w:hAnsi="Calibri" w:cs="Calibri"/>
          <w:b/>
          <w:kern w:val="0"/>
          <w:sz w:val="24"/>
          <w14:ligatures w14:val="none"/>
        </w:rPr>
        <w:t xml:space="preserve"> in Small Grains: </w:t>
      </w:r>
      <w:r w:rsidR="00B3554C">
        <w:rPr>
          <w:rFonts w:ascii="Calibri" w:eastAsia="Calibri" w:hAnsi="Calibri" w:cs="Calibri"/>
          <w:bCs/>
          <w:kern w:val="0"/>
          <w:sz w:val="24"/>
          <w14:ligatures w14:val="none"/>
        </w:rPr>
        <w:t>Tyler Mays</w:t>
      </w:r>
      <w:r w:rsidR="00F870B6">
        <w:rPr>
          <w:rFonts w:ascii="Calibri" w:eastAsia="Calibri" w:hAnsi="Calibri" w:cs="Calibri"/>
          <w:bCs/>
          <w:kern w:val="0"/>
          <w:sz w:val="24"/>
          <w14:ligatures w14:val="none"/>
        </w:rPr>
        <w:t xml:space="preserve"> </w:t>
      </w:r>
      <w:r>
        <w:rPr>
          <w:rFonts w:ascii="Calibri" w:eastAsia="Calibri" w:hAnsi="Calibri" w:cs="Calibri"/>
          <w:bCs/>
          <w:kern w:val="0"/>
          <w:sz w:val="24"/>
          <w14:ligatures w14:val="none"/>
        </w:rPr>
        <w:t xml:space="preserve">&amp; </w:t>
      </w:r>
      <w:r w:rsidR="00B3554C">
        <w:rPr>
          <w:rFonts w:ascii="Calibri" w:eastAsia="Calibri" w:hAnsi="Calibri" w:cs="Calibri"/>
          <w:bCs/>
          <w:kern w:val="0"/>
          <w:sz w:val="24"/>
          <w14:ligatures w14:val="none"/>
        </w:rPr>
        <w:t>Gregory Wilson</w:t>
      </w:r>
    </w:p>
    <w:p w14:paraId="0882DA08" w14:textId="467C14A4" w:rsidR="007A7F89" w:rsidRDefault="007A7F89" w:rsidP="007A7F89">
      <w:pPr>
        <w:widowControl w:val="0"/>
        <w:autoSpaceDE w:val="0"/>
        <w:autoSpaceDN w:val="0"/>
        <w:spacing w:before="3" w:after="0" w:line="240" w:lineRule="auto"/>
        <w:ind w:left="108"/>
        <w:rPr>
          <w:rFonts w:ascii="Calibri" w:eastAsia="Calibri" w:hAnsi="Calibri" w:cs="Calibri"/>
          <w:kern w:val="0"/>
          <w:sz w:val="24"/>
          <w14:ligatures w14:val="none"/>
        </w:rPr>
      </w:pPr>
      <w:r w:rsidRPr="007A7F89">
        <w:rPr>
          <w:rFonts w:ascii="Calibri" w:eastAsia="Calibri" w:hAnsi="Calibri" w:cs="Calibri"/>
          <w:b/>
          <w:kern w:val="0"/>
          <w:sz w:val="24"/>
          <w14:ligatures w14:val="none"/>
        </w:rPr>
        <w:t>Grain Marketing</w:t>
      </w:r>
      <w:r w:rsidR="00B3554C">
        <w:rPr>
          <w:rFonts w:ascii="Calibri" w:eastAsia="Calibri" w:hAnsi="Calibri" w:cs="Calibri"/>
          <w:b/>
          <w:kern w:val="0"/>
          <w:sz w:val="24"/>
          <w14:ligatures w14:val="none"/>
        </w:rPr>
        <w:t xml:space="preserve"> Update</w:t>
      </w:r>
      <w:r w:rsidRPr="007A7F89">
        <w:rPr>
          <w:rFonts w:ascii="Calibri" w:eastAsia="Calibri" w:hAnsi="Calibri" w:cs="Calibri"/>
          <w:b/>
          <w:kern w:val="0"/>
          <w:sz w:val="24"/>
          <w14:ligatures w14:val="none"/>
        </w:rPr>
        <w:t xml:space="preserve">: </w:t>
      </w:r>
      <w:r w:rsidRPr="007A7F89">
        <w:rPr>
          <w:rFonts w:ascii="Calibri" w:eastAsia="Calibri" w:hAnsi="Calibri" w:cs="Calibri"/>
          <w:kern w:val="0"/>
          <w:sz w:val="24"/>
          <w14:ligatures w14:val="none"/>
        </w:rPr>
        <w:t>Dr</w:t>
      </w:r>
      <w:r w:rsidR="00B3554C">
        <w:rPr>
          <w:rFonts w:ascii="Calibri" w:eastAsia="Calibri" w:hAnsi="Calibri" w:cs="Calibri"/>
          <w:kern w:val="0"/>
          <w:sz w:val="24"/>
          <w14:ligatures w14:val="none"/>
        </w:rPr>
        <w:t>.</w:t>
      </w:r>
      <w:r w:rsidRPr="007A7F89">
        <w:rPr>
          <w:rFonts w:ascii="Calibri" w:eastAsia="Calibri" w:hAnsi="Calibri" w:cs="Calibri"/>
          <w:kern w:val="0"/>
          <w:sz w:val="24"/>
          <w14:ligatures w14:val="none"/>
        </w:rPr>
        <w:t xml:space="preserve"> Mark Welch</w:t>
      </w:r>
    </w:p>
    <w:p w14:paraId="21C90373" w14:textId="77777777" w:rsidR="00F649E3" w:rsidRDefault="00F649E3" w:rsidP="007A7F89">
      <w:pPr>
        <w:widowControl w:val="0"/>
        <w:autoSpaceDE w:val="0"/>
        <w:autoSpaceDN w:val="0"/>
        <w:spacing w:before="3" w:after="0" w:line="240" w:lineRule="auto"/>
        <w:ind w:left="108"/>
        <w:rPr>
          <w:rFonts w:ascii="Calibri" w:eastAsia="Calibri" w:hAnsi="Calibri" w:cs="Calibri"/>
          <w:kern w:val="0"/>
          <w:sz w:val="24"/>
          <w14:ligatures w14:val="none"/>
        </w:rPr>
      </w:pPr>
    </w:p>
    <w:p w14:paraId="14EA55B7" w14:textId="15E75C70" w:rsidR="00F649E3" w:rsidRPr="007A7F89" w:rsidRDefault="00F649E3" w:rsidP="00F649E3">
      <w:pPr>
        <w:widowControl w:val="0"/>
        <w:autoSpaceDE w:val="0"/>
        <w:autoSpaceDN w:val="0"/>
        <w:spacing w:before="3" w:after="0" w:line="240" w:lineRule="auto"/>
        <w:rPr>
          <w:rFonts w:ascii="Calibri" w:eastAsia="Calibri" w:hAnsi="Calibri" w:cs="Calibri"/>
          <w:kern w:val="0"/>
          <w:sz w:val="24"/>
          <w14:ligatures w14:val="none"/>
        </w:rPr>
      </w:pPr>
      <w:r>
        <w:rPr>
          <w:rFonts w:ascii="Calibri" w:eastAsia="Calibri" w:hAnsi="Calibri" w:cs="Calibri"/>
          <w:kern w:val="0"/>
          <w:sz w:val="24"/>
          <w14:ligatures w14:val="none"/>
        </w:rPr>
        <w:t xml:space="preserve">  </w:t>
      </w:r>
      <w:r>
        <w:rPr>
          <w:rFonts w:ascii="Calibri" w:eastAsia="Calibri" w:hAnsi="Calibri" w:cs="Calibri"/>
          <w:b/>
          <w:bCs/>
          <w:kern w:val="0"/>
          <w:sz w:val="24"/>
          <w14:ligatures w14:val="none"/>
        </w:rPr>
        <w:t xml:space="preserve">Plant Variety Protection Act: </w:t>
      </w:r>
      <w:r>
        <w:rPr>
          <w:rFonts w:ascii="Calibri" w:eastAsia="Calibri" w:hAnsi="Calibri" w:cs="Calibri"/>
          <w:kern w:val="0"/>
          <w:sz w:val="24"/>
          <w14:ligatures w14:val="none"/>
        </w:rPr>
        <w:t xml:space="preserve">Jeff Wright </w:t>
      </w:r>
      <w:r w:rsidR="00476959">
        <w:rPr>
          <w:rFonts w:ascii="Calibri" w:eastAsia="Calibri" w:hAnsi="Calibri" w:cs="Calibri"/>
          <w:kern w:val="0"/>
          <w:sz w:val="24"/>
          <w14:ligatures w14:val="none"/>
        </w:rPr>
        <w:t>&amp;</w:t>
      </w:r>
      <w:r>
        <w:rPr>
          <w:rFonts w:ascii="Calibri" w:eastAsia="Calibri" w:hAnsi="Calibri" w:cs="Calibri"/>
          <w:kern w:val="0"/>
          <w:sz w:val="24"/>
          <w14:ligatures w14:val="none"/>
        </w:rPr>
        <w:t xml:space="preserve"> Mark Hodges</w:t>
      </w:r>
    </w:p>
    <w:p w14:paraId="1EF3159D" w14:textId="77777777" w:rsidR="007A7F89" w:rsidRPr="007A7F89" w:rsidRDefault="007A7F89" w:rsidP="007A7F89">
      <w:pPr>
        <w:widowControl w:val="0"/>
        <w:autoSpaceDE w:val="0"/>
        <w:autoSpaceDN w:val="0"/>
        <w:spacing w:before="12" w:after="0" w:line="240" w:lineRule="auto"/>
        <w:rPr>
          <w:rFonts w:ascii="Calibri" w:eastAsia="Calibri" w:hAnsi="Calibri" w:cs="Calibri"/>
          <w:kern w:val="0"/>
          <w:sz w:val="24"/>
          <w:szCs w:val="32"/>
          <w14:ligatures w14:val="none"/>
        </w:rPr>
      </w:pPr>
    </w:p>
    <w:p w14:paraId="2ECCA2F0" w14:textId="2C80658F" w:rsidR="00B3554C" w:rsidRDefault="00B3554C" w:rsidP="007A7F89">
      <w:pPr>
        <w:widowControl w:val="0"/>
        <w:autoSpaceDE w:val="0"/>
        <w:autoSpaceDN w:val="0"/>
        <w:spacing w:after="0" w:line="240" w:lineRule="auto"/>
        <w:ind w:left="108"/>
        <w:rPr>
          <w:rFonts w:ascii="Calibri" w:eastAsia="Calibri" w:hAnsi="Calibri" w:cs="Calibri"/>
          <w:b/>
          <w:kern w:val="0"/>
          <w:sz w:val="24"/>
          <w14:ligatures w14:val="none"/>
        </w:rPr>
      </w:pPr>
      <w:r>
        <w:rPr>
          <w:rFonts w:ascii="Calibri" w:eastAsia="Calibri" w:hAnsi="Calibri" w:cs="Calibri"/>
          <w:b/>
          <w:kern w:val="0"/>
          <w:sz w:val="24"/>
          <w14:ligatures w14:val="none"/>
        </w:rPr>
        <w:t>Lunch</w:t>
      </w:r>
    </w:p>
    <w:p w14:paraId="6726EA7A" w14:textId="77777777" w:rsidR="00B3554C" w:rsidRDefault="00B3554C" w:rsidP="007A7F89">
      <w:pPr>
        <w:widowControl w:val="0"/>
        <w:autoSpaceDE w:val="0"/>
        <w:autoSpaceDN w:val="0"/>
        <w:spacing w:after="0" w:line="240" w:lineRule="auto"/>
        <w:ind w:left="108"/>
        <w:rPr>
          <w:rFonts w:ascii="Calibri" w:eastAsia="Calibri" w:hAnsi="Calibri" w:cs="Calibri"/>
          <w:b/>
          <w:kern w:val="0"/>
          <w:sz w:val="24"/>
          <w14:ligatures w14:val="none"/>
        </w:rPr>
      </w:pPr>
    </w:p>
    <w:p w14:paraId="1B958738" w14:textId="0786B8D9" w:rsidR="00B3554C" w:rsidRPr="007A7F89" w:rsidRDefault="00B3554C" w:rsidP="00B3554C">
      <w:pPr>
        <w:widowControl w:val="0"/>
        <w:autoSpaceDE w:val="0"/>
        <w:autoSpaceDN w:val="0"/>
        <w:spacing w:after="0" w:line="240" w:lineRule="auto"/>
        <w:ind w:left="108"/>
        <w:rPr>
          <w:rFonts w:ascii="Calibri" w:eastAsia="Calibri" w:hAnsi="Calibri" w:cs="Calibri"/>
          <w:kern w:val="0"/>
          <w:sz w:val="24"/>
          <w14:ligatures w14:val="none"/>
        </w:rPr>
      </w:pPr>
      <w:r w:rsidRPr="007A7F89">
        <w:rPr>
          <w:rFonts w:ascii="Calibri" w:eastAsia="Calibri" w:hAnsi="Calibri" w:cs="Calibri"/>
          <w:b/>
          <w:kern w:val="0"/>
          <w:sz w:val="24"/>
          <w14:ligatures w14:val="none"/>
        </w:rPr>
        <w:t>Sponsor Recognition</w:t>
      </w:r>
      <w:r w:rsidR="000F6AC9">
        <w:rPr>
          <w:rFonts w:ascii="Calibri" w:eastAsia="Calibri" w:hAnsi="Calibri" w:cs="Calibri"/>
          <w:b/>
          <w:kern w:val="0"/>
          <w:sz w:val="24"/>
          <w14:ligatures w14:val="none"/>
        </w:rPr>
        <w:t xml:space="preserve"> and </w:t>
      </w:r>
      <w:r w:rsidR="00F649E3">
        <w:rPr>
          <w:rFonts w:ascii="Calibri" w:eastAsia="Calibri" w:hAnsi="Calibri" w:cs="Calibri"/>
          <w:b/>
          <w:kern w:val="0"/>
          <w:sz w:val="24"/>
          <w14:ligatures w14:val="none"/>
        </w:rPr>
        <w:t>Texas Wheat Producer’s</w:t>
      </w:r>
      <w:r w:rsidR="000F6AC9">
        <w:rPr>
          <w:rFonts w:ascii="Calibri" w:eastAsia="Calibri" w:hAnsi="Calibri" w:cs="Calibri"/>
          <w:b/>
          <w:kern w:val="0"/>
          <w:sz w:val="24"/>
          <w14:ligatures w14:val="none"/>
        </w:rPr>
        <w:t>, FSA, and NRCS</w:t>
      </w:r>
      <w:r w:rsidR="00F649E3">
        <w:rPr>
          <w:rFonts w:ascii="Calibri" w:eastAsia="Calibri" w:hAnsi="Calibri" w:cs="Calibri"/>
          <w:b/>
          <w:kern w:val="0"/>
          <w:sz w:val="24"/>
          <w14:ligatures w14:val="none"/>
        </w:rPr>
        <w:t xml:space="preserve"> Update</w:t>
      </w:r>
    </w:p>
    <w:p w14:paraId="46A3BDDD" w14:textId="77777777" w:rsidR="007A7F89" w:rsidRPr="007A7F89" w:rsidRDefault="007A7F89" w:rsidP="007A7F89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kern w:val="0"/>
          <w:sz w:val="20"/>
          <w14:ligatures w14:val="none"/>
        </w:rPr>
      </w:pPr>
    </w:p>
    <w:p w14:paraId="0825D432" w14:textId="5EFBB93C" w:rsidR="007A7F89" w:rsidRPr="007A7F89" w:rsidRDefault="00CD2C6C" w:rsidP="007A7F89">
      <w:pPr>
        <w:widowControl w:val="0"/>
        <w:autoSpaceDE w:val="0"/>
        <w:autoSpaceDN w:val="0"/>
        <w:spacing w:after="0" w:line="240" w:lineRule="auto"/>
        <w:ind w:left="108"/>
        <w:rPr>
          <w:rFonts w:ascii="Calibri" w:eastAsia="Calibri" w:hAnsi="Calibri" w:cs="Calibri"/>
          <w:bCs/>
          <w:kern w:val="0"/>
          <w:sz w:val="24"/>
          <w14:ligatures w14:val="none"/>
        </w:rPr>
      </w:pPr>
      <w:r>
        <w:rPr>
          <w:rFonts w:ascii="Calibri" w:eastAsia="Calibri" w:hAnsi="Calibri" w:cs="Calibri"/>
          <w:b/>
          <w:kern w:val="0"/>
          <w:sz w:val="24"/>
          <w14:ligatures w14:val="none"/>
        </w:rPr>
        <w:t xml:space="preserve">Precision Nutrient Management: </w:t>
      </w:r>
      <w:r>
        <w:rPr>
          <w:rFonts w:ascii="Calibri" w:eastAsia="Calibri" w:hAnsi="Calibri" w:cs="Calibri"/>
          <w:bCs/>
          <w:kern w:val="0"/>
          <w:sz w:val="24"/>
          <w14:ligatures w14:val="none"/>
        </w:rPr>
        <w:t>Dr. Reagan Noland</w:t>
      </w:r>
      <w:r w:rsidR="005A7CAB">
        <w:rPr>
          <w:rFonts w:ascii="Calibri" w:eastAsia="Calibri" w:hAnsi="Calibri" w:cs="Calibri"/>
          <w:bCs/>
          <w:kern w:val="0"/>
          <w:sz w:val="24"/>
          <w14:ligatures w14:val="none"/>
        </w:rPr>
        <w:t xml:space="preserve"> </w:t>
      </w:r>
      <w:r w:rsidR="006A3586">
        <w:rPr>
          <w:rFonts w:ascii="Calibri" w:eastAsia="Calibri" w:hAnsi="Calibri" w:cs="Calibri"/>
          <w:bCs/>
          <w:kern w:val="0"/>
          <w:sz w:val="24"/>
          <w14:ligatures w14:val="none"/>
        </w:rPr>
        <w:t>&amp;</w:t>
      </w:r>
      <w:r>
        <w:rPr>
          <w:rFonts w:ascii="Calibri" w:eastAsia="Calibri" w:hAnsi="Calibri" w:cs="Calibri"/>
          <w:bCs/>
          <w:kern w:val="0"/>
          <w:sz w:val="24"/>
          <w14:ligatures w14:val="none"/>
        </w:rPr>
        <w:t xml:space="preserve"> Producer Panel</w:t>
      </w:r>
    </w:p>
    <w:p w14:paraId="2E4A441A" w14:textId="77777777" w:rsidR="007A7F89" w:rsidRPr="007A7F89" w:rsidRDefault="007A7F89" w:rsidP="007A7F89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kern w:val="0"/>
          <w:sz w:val="20"/>
          <w14:ligatures w14:val="none"/>
        </w:rPr>
      </w:pPr>
    </w:p>
    <w:p w14:paraId="72236D4A" w14:textId="057DD3F6" w:rsidR="007A7F89" w:rsidRPr="007A7F89" w:rsidRDefault="00F649E3" w:rsidP="007A7F89">
      <w:pPr>
        <w:widowControl w:val="0"/>
        <w:autoSpaceDE w:val="0"/>
        <w:autoSpaceDN w:val="0"/>
        <w:spacing w:after="0" w:line="240" w:lineRule="auto"/>
        <w:ind w:left="108"/>
        <w:rPr>
          <w:rFonts w:ascii="Calibri" w:eastAsia="Calibri" w:hAnsi="Calibri" w:cs="Calibri"/>
          <w:bCs/>
          <w:kern w:val="0"/>
          <w:sz w:val="24"/>
          <w14:ligatures w14:val="none"/>
        </w:rPr>
      </w:pPr>
      <w:r>
        <w:rPr>
          <w:rFonts w:ascii="Calibri" w:eastAsia="Calibri" w:hAnsi="Calibri" w:cs="Calibri"/>
          <w:b/>
          <w:kern w:val="0"/>
          <w:sz w:val="24"/>
          <w14:ligatures w14:val="none"/>
        </w:rPr>
        <w:t xml:space="preserve">Variety Development for Pest/Disease Resistance: </w:t>
      </w:r>
      <w:r w:rsidR="000B7B68">
        <w:rPr>
          <w:rFonts w:ascii="Calibri" w:eastAsia="Calibri" w:hAnsi="Calibri" w:cs="Calibri"/>
          <w:bCs/>
          <w:kern w:val="0"/>
          <w:sz w:val="24"/>
          <w14:ligatures w14:val="none"/>
        </w:rPr>
        <w:t xml:space="preserve">Dr. </w:t>
      </w:r>
      <w:r>
        <w:rPr>
          <w:rFonts w:ascii="Calibri" w:eastAsia="Calibri" w:hAnsi="Calibri" w:cs="Calibri"/>
          <w:bCs/>
          <w:kern w:val="0"/>
          <w:sz w:val="24"/>
          <w14:ligatures w14:val="none"/>
        </w:rPr>
        <w:t>Brett Carver</w:t>
      </w:r>
    </w:p>
    <w:p w14:paraId="54249389" w14:textId="77777777" w:rsidR="007A7F89" w:rsidRPr="007A7F89" w:rsidRDefault="007A7F89" w:rsidP="007A7F89">
      <w:pPr>
        <w:widowControl w:val="0"/>
        <w:autoSpaceDE w:val="0"/>
        <w:autoSpaceDN w:val="0"/>
        <w:spacing w:before="12" w:after="0" w:line="240" w:lineRule="auto"/>
        <w:rPr>
          <w:rFonts w:ascii="Calibri" w:eastAsia="Calibri" w:hAnsi="Calibri" w:cs="Calibri"/>
          <w:kern w:val="0"/>
          <w:sz w:val="19"/>
          <w14:ligatures w14:val="none"/>
        </w:rPr>
      </w:pPr>
    </w:p>
    <w:p w14:paraId="4291528F" w14:textId="217D36E0" w:rsidR="007A7F89" w:rsidRPr="007A7F89" w:rsidRDefault="007A7F89" w:rsidP="00B3554C">
      <w:pPr>
        <w:widowControl w:val="0"/>
        <w:autoSpaceDE w:val="0"/>
        <w:autoSpaceDN w:val="0"/>
        <w:spacing w:after="0" w:line="240" w:lineRule="auto"/>
        <w:ind w:left="108"/>
        <w:rPr>
          <w:rFonts w:ascii="Calibri" w:eastAsia="Calibri" w:hAnsi="Calibri" w:cs="Calibri"/>
          <w:kern w:val="0"/>
          <w:sz w:val="24"/>
          <w14:ligatures w14:val="none"/>
        </w:rPr>
      </w:pPr>
      <w:r w:rsidRPr="007A7F89">
        <w:rPr>
          <w:rFonts w:ascii="Calibri" w:eastAsia="Calibri" w:hAnsi="Calibri" w:cs="Calibri"/>
          <w:b/>
          <w:kern w:val="0"/>
          <w:sz w:val="24"/>
          <w14:ligatures w14:val="none"/>
        </w:rPr>
        <w:t>M</w:t>
      </w:r>
      <w:r w:rsidR="00F649E3">
        <w:rPr>
          <w:rFonts w:ascii="Calibri" w:eastAsia="Calibri" w:hAnsi="Calibri" w:cs="Calibri"/>
          <w:b/>
          <w:kern w:val="0"/>
          <w:sz w:val="24"/>
          <w14:ligatures w14:val="none"/>
        </w:rPr>
        <w:t>ove to Wheat Plots</w:t>
      </w:r>
    </w:p>
    <w:p w14:paraId="5C19037A" w14:textId="77777777" w:rsidR="007A7F89" w:rsidRPr="007A7F89" w:rsidRDefault="007A7F89" w:rsidP="007A7F89">
      <w:pPr>
        <w:widowControl w:val="0"/>
        <w:autoSpaceDE w:val="0"/>
        <w:autoSpaceDN w:val="0"/>
        <w:spacing w:before="12" w:after="0" w:line="240" w:lineRule="auto"/>
        <w:rPr>
          <w:rFonts w:ascii="Calibri" w:eastAsia="Calibri" w:hAnsi="Calibri" w:cs="Calibri"/>
          <w:b/>
          <w:bCs/>
          <w:kern w:val="0"/>
          <w:sz w:val="19"/>
          <w14:ligatures w14:val="none"/>
        </w:rPr>
      </w:pPr>
    </w:p>
    <w:p w14:paraId="641E8DD1" w14:textId="2F43C99B" w:rsidR="007A7F89" w:rsidRPr="007A7F89" w:rsidRDefault="00630793" w:rsidP="00630793">
      <w:pPr>
        <w:widowControl w:val="0"/>
        <w:autoSpaceDE w:val="0"/>
        <w:autoSpaceDN w:val="0"/>
        <w:spacing w:after="0" w:line="240" w:lineRule="auto"/>
        <w:ind w:left="108"/>
        <w:rPr>
          <w:rFonts w:ascii="Calibri" w:eastAsia="Calibri" w:hAnsi="Calibri" w:cs="Calibri"/>
          <w:kern w:val="0"/>
          <w:sz w:val="24"/>
          <w14:ligatures w14:val="none"/>
        </w:rPr>
      </w:pPr>
      <w:r>
        <w:rPr>
          <w:rFonts w:ascii="Calibri" w:eastAsia="Calibri" w:hAnsi="Calibri" w:cs="Calibri"/>
          <w:b/>
          <w:kern w:val="0"/>
          <w:sz w:val="24"/>
          <w14:ligatures w14:val="none"/>
        </w:rPr>
        <w:t>Wheat/Herbicide Plot Demonstration</w:t>
      </w:r>
      <w:r w:rsidR="007A7F89" w:rsidRPr="007A7F89">
        <w:rPr>
          <w:rFonts w:ascii="Calibri" w:eastAsia="Calibri" w:hAnsi="Calibri" w:cs="Calibri"/>
          <w:b/>
          <w:kern w:val="0"/>
          <w:sz w:val="24"/>
          <w14:ligatures w14:val="none"/>
        </w:rPr>
        <w:t xml:space="preserve">: </w:t>
      </w:r>
      <w:r w:rsidR="007A7F89" w:rsidRPr="007A7F89">
        <w:rPr>
          <w:rFonts w:ascii="Calibri" w:eastAsia="Calibri" w:hAnsi="Calibri" w:cs="Calibri"/>
          <w:kern w:val="0"/>
          <w:sz w:val="24"/>
          <w14:ligatures w14:val="none"/>
        </w:rPr>
        <w:t xml:space="preserve">Dr. </w:t>
      </w:r>
      <w:r>
        <w:rPr>
          <w:rFonts w:ascii="Calibri" w:eastAsia="Calibri" w:hAnsi="Calibri" w:cs="Calibri"/>
          <w:kern w:val="0"/>
          <w:sz w:val="24"/>
          <w14:ligatures w14:val="none"/>
        </w:rPr>
        <w:t xml:space="preserve">Reagan Noland </w:t>
      </w:r>
      <w:r w:rsidR="006A3586">
        <w:rPr>
          <w:rFonts w:ascii="Calibri" w:eastAsia="Calibri" w:hAnsi="Calibri" w:cs="Calibri"/>
          <w:kern w:val="0"/>
          <w:sz w:val="24"/>
          <w14:ligatures w14:val="none"/>
        </w:rPr>
        <w:t>&amp;</w:t>
      </w:r>
      <w:r>
        <w:rPr>
          <w:rFonts w:ascii="Calibri" w:eastAsia="Calibri" w:hAnsi="Calibri" w:cs="Calibri"/>
          <w:kern w:val="0"/>
          <w:sz w:val="24"/>
          <w14:ligatures w14:val="none"/>
        </w:rPr>
        <w:t xml:space="preserve"> Dr. Brandon     Gerrish</w:t>
      </w:r>
    </w:p>
    <w:p w14:paraId="10E286FC" w14:textId="512783EA" w:rsidR="00630793" w:rsidRPr="00630793" w:rsidRDefault="00630793" w:rsidP="007A7F89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kern w:val="0"/>
          <w:sz w:val="20"/>
          <w14:ligatures w14:val="none"/>
        </w:rPr>
      </w:pPr>
    </w:p>
    <w:p w14:paraId="3C63ED18" w14:textId="02327583" w:rsidR="00630793" w:rsidRDefault="00630793" w:rsidP="007A7F89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kern w:val="0"/>
          <w:sz w:val="24"/>
          <w:szCs w:val="28"/>
          <w14:ligatures w14:val="none"/>
        </w:rPr>
      </w:pPr>
      <w:r>
        <w:rPr>
          <w:rFonts w:ascii="Calibri" w:eastAsia="Calibri" w:hAnsi="Calibri" w:cs="Calibri"/>
          <w:b/>
          <w:kern w:val="0"/>
          <w:sz w:val="24"/>
          <w:szCs w:val="28"/>
          <w14:ligatures w14:val="none"/>
        </w:rPr>
        <w:t xml:space="preserve">  Evaluations and Certification</w:t>
      </w:r>
    </w:p>
    <w:p w14:paraId="2757A949" w14:textId="77777777" w:rsidR="00E643FC" w:rsidRDefault="00E643FC" w:rsidP="007A7F89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kern w:val="0"/>
          <w:sz w:val="24"/>
          <w:szCs w:val="28"/>
          <w14:ligatures w14:val="none"/>
        </w:rPr>
      </w:pPr>
    </w:p>
    <w:p w14:paraId="120D5313" w14:textId="77777777" w:rsidR="00E643FC" w:rsidRDefault="00E643FC" w:rsidP="00E643F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b/>
          <w:kern w:val="0"/>
          <w:sz w:val="24"/>
          <w:szCs w:val="28"/>
          <w14:ligatures w14:val="none"/>
        </w:rPr>
      </w:pPr>
    </w:p>
    <w:p w14:paraId="2DD08737" w14:textId="77777777" w:rsidR="00E643FC" w:rsidRDefault="00E643FC" w:rsidP="00E643F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b/>
          <w:kern w:val="0"/>
          <w:sz w:val="24"/>
          <w:szCs w:val="28"/>
          <w14:ligatures w14:val="none"/>
        </w:rPr>
      </w:pPr>
    </w:p>
    <w:p w14:paraId="3526AC2F" w14:textId="77777777" w:rsidR="00E643FC" w:rsidRDefault="00E643FC" w:rsidP="00E643F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b/>
          <w:kern w:val="0"/>
          <w:sz w:val="24"/>
          <w:szCs w:val="28"/>
          <w14:ligatures w14:val="none"/>
        </w:rPr>
      </w:pPr>
    </w:p>
    <w:p w14:paraId="28576784" w14:textId="33E00B85" w:rsidR="00E643FC" w:rsidRPr="007A7F89" w:rsidRDefault="00E643FC" w:rsidP="00E643F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b/>
          <w:kern w:val="0"/>
          <w:sz w:val="24"/>
          <w:szCs w:val="28"/>
          <w14:ligatures w14:val="none"/>
        </w:rPr>
      </w:pPr>
      <w:r>
        <w:rPr>
          <w:noProof/>
        </w:rPr>
        <w:drawing>
          <wp:inline distT="0" distB="0" distL="0" distR="0" wp14:anchorId="12384CD1" wp14:editId="437C5006">
            <wp:extent cx="1699993" cy="790575"/>
            <wp:effectExtent l="0" t="0" r="0" b="0"/>
            <wp:docPr id="2" name="Picture 1" descr="Texas A&amp;M AgriLife Extension Service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xas A&amp;M AgriLife Extension Service - Wikipedi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728" cy="796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3F8DBD" w14:textId="28F4C449" w:rsidR="00E643FC" w:rsidRPr="00E643FC" w:rsidRDefault="00E643FC" w:rsidP="00E643FC">
      <w:pPr>
        <w:jc w:val="both"/>
        <w:rPr>
          <w:sz w:val="18"/>
          <w:szCs w:val="18"/>
        </w:rPr>
      </w:pPr>
      <w:r w:rsidRPr="00E643FC">
        <w:rPr>
          <w:rFonts w:ascii="Segoe UI" w:hAnsi="Segoe UI" w:cs="Segoe UI"/>
          <w:color w:val="333333"/>
          <w:shd w:val="clear" w:color="auto" w:fill="FFFFFF"/>
        </w:rPr>
        <w:t>Texas A&amp;M AgriLife Extension Service is an equal opportunity employer and program provider. The Texas A&amp;M University System, U.S. Department of Agriculture, and the County Commissioners Courts of Texas Cooperating.</w:t>
      </w:r>
    </w:p>
    <w:sectPr w:rsidR="00E643FC" w:rsidRPr="00E643FC" w:rsidSect="007A7F89">
      <w:type w:val="continuous"/>
      <w:pgSz w:w="12240" w:h="15840"/>
      <w:pgMar w:top="1420" w:right="1720" w:bottom="280" w:left="940" w:header="720" w:footer="720" w:gutter="0"/>
      <w:cols w:num="2" w:space="720" w:equalWidth="0">
        <w:col w:w="1434" w:space="575"/>
        <w:col w:w="757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F89"/>
    <w:rsid w:val="000B7B68"/>
    <w:rsid w:val="000F6AC9"/>
    <w:rsid w:val="001962DD"/>
    <w:rsid w:val="001F4A9F"/>
    <w:rsid w:val="00424978"/>
    <w:rsid w:val="00476959"/>
    <w:rsid w:val="005A7CAB"/>
    <w:rsid w:val="00630793"/>
    <w:rsid w:val="00640665"/>
    <w:rsid w:val="006A3586"/>
    <w:rsid w:val="007A7F89"/>
    <w:rsid w:val="00806ACA"/>
    <w:rsid w:val="008376E8"/>
    <w:rsid w:val="009E57D7"/>
    <w:rsid w:val="00A75095"/>
    <w:rsid w:val="00AA05ED"/>
    <w:rsid w:val="00B3554C"/>
    <w:rsid w:val="00BB52F9"/>
    <w:rsid w:val="00CD2C6C"/>
    <w:rsid w:val="00E643FC"/>
    <w:rsid w:val="00EF5379"/>
    <w:rsid w:val="00F623DC"/>
    <w:rsid w:val="00F649E3"/>
    <w:rsid w:val="00F8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101AF"/>
  <w15:chartTrackingRefBased/>
  <w15:docId w15:val="{269E1237-0F90-4A1D-B069-A95C5626A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7F8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A7F8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A7F8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A7F8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A7F8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A7F8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7F8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7F8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7F8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7F8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A7F8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A7F8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A7F8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A7F8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A7F8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7F8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7F8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7F8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A7F8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A7F8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7F8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A7F8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A7F8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A7F8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A7F8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A7F8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A7F8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A7F8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A7F8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Sarita Short</dc:creator>
  <cp:keywords/>
  <dc:description/>
  <cp:lastModifiedBy>Sarita Short</cp:lastModifiedBy>
  <cp:revision>15</cp:revision>
  <dcterms:created xsi:type="dcterms:W3CDTF">2024-03-12T18:49:00Z</dcterms:created>
  <dcterms:modified xsi:type="dcterms:W3CDTF">2024-04-22T15:37:00Z</dcterms:modified>
</cp:coreProperties>
</file>